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35" w:rsidRDefault="007E1335" w:rsidP="007E1335">
      <w:pPr>
        <w:jc w:val="center"/>
      </w:pPr>
      <w:r>
        <w:t xml:space="preserve">Lista dubletów Nr </w:t>
      </w:r>
      <w:r>
        <w:t>7</w:t>
      </w:r>
      <w:bookmarkStart w:id="0" w:name="_GoBack"/>
      <w:bookmarkEnd w:id="0"/>
      <w:r>
        <w:t>/2022</w:t>
      </w:r>
    </w:p>
    <w:p w:rsidR="007E1335" w:rsidRDefault="007E1335" w:rsidP="007E1335">
      <w:pPr>
        <w:jc w:val="center"/>
      </w:pPr>
      <w:r>
        <w:t>Biblioteka Uczelniana PWSZ w Lesznie</w:t>
      </w:r>
    </w:p>
    <w:p w:rsidR="007C4DCE" w:rsidRDefault="007C4DCE" w:rsidP="00193B0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D6192" w:rsidRDefault="005D6192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Chłopek Z., </w:t>
      </w:r>
      <w:r w:rsidRPr="007C4DCE">
        <w:rPr>
          <w:rFonts w:ascii="Times New Roman" w:hAnsi="Times New Roman" w:cs="Times New Roman"/>
          <w:i/>
          <w:sz w:val="24"/>
          <w:szCs w:val="24"/>
        </w:rPr>
        <w:t>Pojazdy samochodowe. Ochrona środowiska naturalnego</w:t>
      </w:r>
      <w:r>
        <w:rPr>
          <w:rFonts w:ascii="Times New Roman" w:hAnsi="Times New Roman" w:cs="Times New Roman"/>
          <w:sz w:val="24"/>
          <w:szCs w:val="24"/>
        </w:rPr>
        <w:t>, Warszawa 2002. (3 egz.).</w:t>
      </w:r>
    </w:p>
    <w:p w:rsidR="00193B08" w:rsidRDefault="00193B08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08">
        <w:rPr>
          <w:rFonts w:ascii="Times New Roman" w:hAnsi="Times New Roman" w:cs="Times New Roman"/>
          <w:sz w:val="24"/>
          <w:szCs w:val="24"/>
        </w:rPr>
        <w:t xml:space="preserve">Chmielewski T. J., </w:t>
      </w:r>
      <w:r w:rsidRPr="007C4DCE">
        <w:rPr>
          <w:rFonts w:ascii="Times New Roman" w:hAnsi="Times New Roman" w:cs="Times New Roman"/>
          <w:i/>
          <w:sz w:val="24"/>
          <w:szCs w:val="24"/>
        </w:rPr>
        <w:t>Parki Krajobrazowe w Polsce. Metody delimitacji i zasady zagospodarowania przestrzennego,</w:t>
      </w:r>
      <w:r>
        <w:rPr>
          <w:rFonts w:ascii="Times New Roman" w:hAnsi="Times New Roman" w:cs="Times New Roman"/>
          <w:sz w:val="24"/>
          <w:szCs w:val="24"/>
        </w:rPr>
        <w:t xml:space="preserve"> Warszawa 1990. (2 egz.).</w:t>
      </w:r>
    </w:p>
    <w:p w:rsidR="0090273D" w:rsidRDefault="0090273D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DCE">
        <w:rPr>
          <w:rFonts w:ascii="Times New Roman" w:hAnsi="Times New Roman" w:cs="Times New Roman"/>
          <w:i/>
          <w:sz w:val="24"/>
          <w:szCs w:val="24"/>
        </w:rPr>
        <w:t>Ćwiczenia z chemii. Analiza jakościowa</w:t>
      </w:r>
      <w:r>
        <w:rPr>
          <w:rFonts w:ascii="Times New Roman" w:hAnsi="Times New Roman" w:cs="Times New Roman"/>
          <w:sz w:val="24"/>
          <w:szCs w:val="24"/>
        </w:rPr>
        <w:t>, pod red. Piotra Golińskiego, Poznań 2001. (3 egz.).</w:t>
      </w:r>
    </w:p>
    <w:p w:rsidR="00FB3445" w:rsidRDefault="00FB3445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DCE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Pr="007C4DCE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7C4DCE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C4DCE">
        <w:rPr>
          <w:rFonts w:ascii="Times New Roman" w:hAnsi="Times New Roman" w:cs="Times New Roman"/>
          <w:i/>
          <w:sz w:val="24"/>
          <w:szCs w:val="24"/>
        </w:rPr>
        <w:t>Daten</w:t>
      </w:r>
      <w:proofErr w:type="spellEnd"/>
      <w:r>
        <w:rPr>
          <w:rFonts w:ascii="Times New Roman" w:hAnsi="Times New Roman" w:cs="Times New Roman"/>
          <w:sz w:val="24"/>
          <w:szCs w:val="24"/>
        </w:rPr>
        <w:t>. Berlin 1967.</w:t>
      </w:r>
    </w:p>
    <w:p w:rsidR="007C4DCE" w:rsidRDefault="007C4DCE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Fandrych Ch.,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Tallowitz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U., </w:t>
      </w:r>
      <w:proofErr w:type="spellStart"/>
      <w:r w:rsidRPr="007C4DCE">
        <w:rPr>
          <w:rFonts w:ascii="Times New Roman" w:hAnsi="Times New Roman" w:cs="Times New Roman"/>
          <w:i/>
          <w:sz w:val="24"/>
          <w:szCs w:val="24"/>
        </w:rPr>
        <w:t>Klipp</w:t>
      </w:r>
      <w:proofErr w:type="spellEnd"/>
      <w:r w:rsidRPr="007C4D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DCE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7C4DCE">
        <w:rPr>
          <w:rFonts w:ascii="Times New Roman" w:hAnsi="Times New Roman" w:cs="Times New Roman"/>
          <w:i/>
          <w:sz w:val="24"/>
          <w:szCs w:val="24"/>
        </w:rPr>
        <w:t xml:space="preserve"> Klar. Gramatyka języka niemieckiego z ćwiczeniami. 99 lekcji krok po kroku</w:t>
      </w:r>
      <w:r>
        <w:rPr>
          <w:rFonts w:ascii="Times New Roman" w:hAnsi="Times New Roman" w:cs="Times New Roman"/>
          <w:sz w:val="24"/>
          <w:szCs w:val="24"/>
        </w:rPr>
        <w:t>, Poznań 2002. (4 egz.).</w:t>
      </w:r>
    </w:p>
    <w:p w:rsidR="005664E6" w:rsidRDefault="005664E6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M., Świderska G. K., </w:t>
      </w:r>
      <w:r w:rsidRPr="007C4DCE">
        <w:rPr>
          <w:rFonts w:ascii="Times New Roman" w:hAnsi="Times New Roman" w:cs="Times New Roman"/>
          <w:i/>
          <w:sz w:val="24"/>
          <w:szCs w:val="24"/>
        </w:rPr>
        <w:t xml:space="preserve">Rachunkowość. </w:t>
      </w:r>
      <w:proofErr w:type="spellStart"/>
      <w:r w:rsidRPr="007C4DCE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7C4DCE">
        <w:rPr>
          <w:rFonts w:ascii="Times New Roman" w:hAnsi="Times New Roman" w:cs="Times New Roman"/>
          <w:i/>
          <w:sz w:val="24"/>
          <w:szCs w:val="24"/>
        </w:rPr>
        <w:t xml:space="preserve"> Accounting </w:t>
      </w:r>
      <w:proofErr w:type="spellStart"/>
      <w:r w:rsidRPr="007C4DCE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Warszawa 1994. </w:t>
      </w:r>
    </w:p>
    <w:p w:rsidR="00A86AE7" w:rsidRDefault="00A86AE7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DCE">
        <w:rPr>
          <w:rFonts w:ascii="Times New Roman" w:hAnsi="Times New Roman" w:cs="Times New Roman"/>
          <w:i/>
          <w:sz w:val="24"/>
          <w:szCs w:val="24"/>
        </w:rPr>
        <w:t>Fizyka w p</w:t>
      </w:r>
      <w:r w:rsidR="007C4DCE" w:rsidRPr="007C4DCE">
        <w:rPr>
          <w:rFonts w:ascii="Times New Roman" w:hAnsi="Times New Roman" w:cs="Times New Roman"/>
          <w:i/>
          <w:sz w:val="24"/>
          <w:szCs w:val="24"/>
        </w:rPr>
        <w:t>rzykładach</w:t>
      </w:r>
      <w:r w:rsidR="007C4DCE">
        <w:rPr>
          <w:rFonts w:ascii="Times New Roman" w:hAnsi="Times New Roman" w:cs="Times New Roman"/>
          <w:sz w:val="24"/>
          <w:szCs w:val="24"/>
        </w:rPr>
        <w:t xml:space="preserve">, pod red. Wladimira </w:t>
      </w:r>
      <w:proofErr w:type="spellStart"/>
      <w:r w:rsidR="007C4DC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ajko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1967.</w:t>
      </w:r>
    </w:p>
    <w:p w:rsidR="003412F8" w:rsidRDefault="003412F8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Garcia-Molina H., Ullman J. D., Widom J., </w:t>
      </w:r>
      <w:r w:rsidRPr="007C4DCE">
        <w:rPr>
          <w:rFonts w:ascii="Times New Roman" w:hAnsi="Times New Roman" w:cs="Times New Roman"/>
          <w:i/>
          <w:sz w:val="24"/>
          <w:szCs w:val="24"/>
        </w:rPr>
        <w:t>Systemy baz danych. Kompletny podręcznik</w:t>
      </w:r>
      <w:r>
        <w:rPr>
          <w:rFonts w:ascii="Times New Roman" w:hAnsi="Times New Roman" w:cs="Times New Roman"/>
          <w:sz w:val="24"/>
          <w:szCs w:val="24"/>
        </w:rPr>
        <w:t>, Gliwice 2011.</w:t>
      </w:r>
    </w:p>
    <w:p w:rsidR="005D6192" w:rsidRDefault="005D6192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D., </w:t>
      </w:r>
      <w:r w:rsidRPr="007C4DCE">
        <w:rPr>
          <w:rFonts w:ascii="Times New Roman" w:hAnsi="Times New Roman" w:cs="Times New Roman"/>
          <w:i/>
          <w:sz w:val="24"/>
          <w:szCs w:val="24"/>
        </w:rPr>
        <w:t>Inteligencja emocjonalna w praktyce</w:t>
      </w:r>
      <w:r>
        <w:rPr>
          <w:rFonts w:ascii="Times New Roman" w:hAnsi="Times New Roman" w:cs="Times New Roman"/>
          <w:sz w:val="24"/>
          <w:szCs w:val="24"/>
        </w:rPr>
        <w:t xml:space="preserve">, Poznań 1999. </w:t>
      </w:r>
    </w:p>
    <w:p w:rsidR="004E197D" w:rsidRDefault="004E197D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DCE">
        <w:rPr>
          <w:rFonts w:ascii="Times New Roman" w:hAnsi="Times New Roman" w:cs="Times New Roman"/>
          <w:i/>
          <w:sz w:val="24"/>
          <w:szCs w:val="24"/>
        </w:rPr>
        <w:t>Hodowla roślin z elementami genetyki i biotechnologii</w:t>
      </w:r>
      <w:r>
        <w:rPr>
          <w:rFonts w:ascii="Times New Roman" w:hAnsi="Times New Roman" w:cs="Times New Roman"/>
          <w:sz w:val="24"/>
          <w:szCs w:val="24"/>
        </w:rPr>
        <w:t>, pod red. Barbary Michalik, Poznań 2009.</w:t>
      </w:r>
    </w:p>
    <w:p w:rsidR="00A86AE7" w:rsidRDefault="00A86AE7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DCE">
        <w:rPr>
          <w:rFonts w:ascii="Times New Roman" w:hAnsi="Times New Roman" w:cs="Times New Roman"/>
          <w:i/>
          <w:sz w:val="24"/>
          <w:szCs w:val="24"/>
        </w:rPr>
        <w:t>Inwentaryzacja</w:t>
      </w:r>
      <w:r>
        <w:rPr>
          <w:rFonts w:ascii="Times New Roman" w:hAnsi="Times New Roman" w:cs="Times New Roman"/>
          <w:sz w:val="24"/>
          <w:szCs w:val="24"/>
        </w:rPr>
        <w:t>, nr specjalny „Rachunkowości”, Warszawa 2003.</w:t>
      </w:r>
    </w:p>
    <w:p w:rsidR="00FB3445" w:rsidRDefault="00FB3445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4DCE">
        <w:rPr>
          <w:rFonts w:ascii="Times New Roman" w:hAnsi="Times New Roman" w:cs="Times New Roman"/>
          <w:i/>
          <w:sz w:val="24"/>
          <w:szCs w:val="24"/>
        </w:rPr>
        <w:t>Istorija</w:t>
      </w:r>
      <w:proofErr w:type="spellEnd"/>
      <w:r w:rsidRPr="007C4DCE">
        <w:rPr>
          <w:rFonts w:ascii="Times New Roman" w:hAnsi="Times New Roman" w:cs="Times New Roman"/>
          <w:i/>
          <w:sz w:val="24"/>
          <w:szCs w:val="24"/>
        </w:rPr>
        <w:t xml:space="preserve"> SSSR</w:t>
      </w:r>
      <w:r>
        <w:rPr>
          <w:rFonts w:ascii="Times New Roman" w:hAnsi="Times New Roman" w:cs="Times New Roman"/>
          <w:sz w:val="24"/>
          <w:szCs w:val="24"/>
        </w:rPr>
        <w:t>. Cz. I</w:t>
      </w:r>
      <w:r w:rsidR="00724E52">
        <w:rPr>
          <w:rFonts w:ascii="Times New Roman" w:hAnsi="Times New Roman" w:cs="Times New Roman"/>
          <w:sz w:val="24"/>
          <w:szCs w:val="24"/>
        </w:rPr>
        <w:t>. Moskwa 1949.</w:t>
      </w:r>
    </w:p>
    <w:p w:rsidR="00724E52" w:rsidRDefault="00724E52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4DCE">
        <w:rPr>
          <w:rFonts w:ascii="Times New Roman" w:hAnsi="Times New Roman" w:cs="Times New Roman"/>
          <w:i/>
          <w:sz w:val="24"/>
          <w:szCs w:val="24"/>
        </w:rPr>
        <w:t>Istorija</w:t>
      </w:r>
      <w:proofErr w:type="spellEnd"/>
      <w:r w:rsidRPr="007C4DCE">
        <w:rPr>
          <w:rFonts w:ascii="Times New Roman" w:hAnsi="Times New Roman" w:cs="Times New Roman"/>
          <w:i/>
          <w:sz w:val="24"/>
          <w:szCs w:val="24"/>
        </w:rPr>
        <w:t xml:space="preserve"> SSSR</w:t>
      </w:r>
      <w:r>
        <w:rPr>
          <w:rFonts w:ascii="Times New Roman" w:hAnsi="Times New Roman" w:cs="Times New Roman"/>
          <w:sz w:val="24"/>
          <w:szCs w:val="24"/>
        </w:rPr>
        <w:t>. Cz. II. Moskwa 1951.</w:t>
      </w:r>
    </w:p>
    <w:p w:rsidR="00724E52" w:rsidRDefault="00724E52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4DCE">
        <w:rPr>
          <w:rFonts w:ascii="Times New Roman" w:hAnsi="Times New Roman" w:cs="Times New Roman"/>
          <w:i/>
          <w:sz w:val="24"/>
          <w:szCs w:val="24"/>
        </w:rPr>
        <w:t>Istorija</w:t>
      </w:r>
      <w:proofErr w:type="spellEnd"/>
      <w:r w:rsidRPr="007C4DCE">
        <w:rPr>
          <w:rFonts w:ascii="Times New Roman" w:hAnsi="Times New Roman" w:cs="Times New Roman"/>
          <w:i/>
          <w:sz w:val="24"/>
          <w:szCs w:val="24"/>
        </w:rPr>
        <w:t xml:space="preserve"> SSSR</w:t>
      </w:r>
      <w:r>
        <w:rPr>
          <w:rFonts w:ascii="Times New Roman" w:hAnsi="Times New Roman" w:cs="Times New Roman"/>
          <w:sz w:val="24"/>
          <w:szCs w:val="24"/>
        </w:rPr>
        <w:t>. Cz. III. Moskwa 1951.</w:t>
      </w:r>
    </w:p>
    <w:p w:rsidR="00A86AE7" w:rsidRDefault="00A86AE7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Karwowski E., </w:t>
      </w:r>
      <w:r w:rsidRPr="007C4DCE">
        <w:rPr>
          <w:rFonts w:ascii="Times New Roman" w:hAnsi="Times New Roman" w:cs="Times New Roman"/>
          <w:i/>
          <w:sz w:val="24"/>
          <w:szCs w:val="24"/>
        </w:rPr>
        <w:t>Plan kont. Zasady rachunkowości z komentarzem 2002</w:t>
      </w:r>
      <w:r>
        <w:rPr>
          <w:rFonts w:ascii="Times New Roman" w:hAnsi="Times New Roman" w:cs="Times New Roman"/>
          <w:sz w:val="24"/>
          <w:szCs w:val="24"/>
        </w:rPr>
        <w:t>, Warszawa 2001.</w:t>
      </w:r>
    </w:p>
    <w:p w:rsidR="008C6C60" w:rsidRDefault="008C6C60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DCE">
        <w:rPr>
          <w:rFonts w:ascii="Times New Roman" w:hAnsi="Times New Roman" w:cs="Times New Roman"/>
          <w:i/>
          <w:sz w:val="24"/>
          <w:szCs w:val="24"/>
        </w:rPr>
        <w:t>Kompendium wiedzy o ekologii</w:t>
      </w:r>
      <w:r>
        <w:rPr>
          <w:rFonts w:ascii="Times New Roman" w:hAnsi="Times New Roman" w:cs="Times New Roman"/>
          <w:sz w:val="24"/>
          <w:szCs w:val="24"/>
        </w:rPr>
        <w:t xml:space="preserve">, pod red. Jana Strzałko i Teresy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Mossor</w:t>
      </w:r>
      <w:proofErr w:type="spellEnd"/>
      <w:r>
        <w:rPr>
          <w:rFonts w:ascii="Times New Roman" w:hAnsi="Times New Roman" w:cs="Times New Roman"/>
          <w:sz w:val="24"/>
          <w:szCs w:val="24"/>
        </w:rPr>
        <w:t>-Pietrasze</w:t>
      </w:r>
      <w:r w:rsidR="003412F8">
        <w:rPr>
          <w:rFonts w:ascii="Times New Roman" w:hAnsi="Times New Roman" w:cs="Times New Roman"/>
          <w:sz w:val="24"/>
          <w:szCs w:val="24"/>
        </w:rPr>
        <w:t>wskiej, Warszawa-Poznań 1999. (3</w:t>
      </w:r>
      <w:r>
        <w:rPr>
          <w:rFonts w:ascii="Times New Roman" w:hAnsi="Times New Roman" w:cs="Times New Roman"/>
          <w:sz w:val="24"/>
          <w:szCs w:val="24"/>
        </w:rPr>
        <w:t xml:space="preserve"> egz.).</w:t>
      </w:r>
    </w:p>
    <w:p w:rsidR="00A86AE7" w:rsidRDefault="00A86AE7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Lenartowicz R., Zdunek W., </w:t>
      </w:r>
      <w:r w:rsidRPr="007C4DCE">
        <w:rPr>
          <w:rFonts w:ascii="Times New Roman" w:hAnsi="Times New Roman" w:cs="Times New Roman"/>
          <w:i/>
          <w:sz w:val="24"/>
          <w:szCs w:val="24"/>
        </w:rPr>
        <w:t>Egzamin kwalifikacyjny. Grupa I. Sieci, urządzenia i instalacje elektryczne. Kurs przygotowawczy</w:t>
      </w:r>
      <w:r>
        <w:rPr>
          <w:rFonts w:ascii="Times New Roman" w:hAnsi="Times New Roman" w:cs="Times New Roman"/>
          <w:sz w:val="24"/>
          <w:szCs w:val="24"/>
        </w:rPr>
        <w:t>, Warszawa 2003. (2 egz.).</w:t>
      </w:r>
    </w:p>
    <w:p w:rsidR="0045038F" w:rsidRDefault="0045038F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Leyko J., </w:t>
      </w:r>
      <w:r w:rsidRPr="007C4DCE">
        <w:rPr>
          <w:rFonts w:ascii="Times New Roman" w:hAnsi="Times New Roman" w:cs="Times New Roman"/>
          <w:i/>
          <w:sz w:val="24"/>
          <w:szCs w:val="24"/>
        </w:rPr>
        <w:t>Mechanika ogólna.</w:t>
      </w:r>
      <w:r>
        <w:rPr>
          <w:rFonts w:ascii="Times New Roman" w:hAnsi="Times New Roman" w:cs="Times New Roman"/>
          <w:sz w:val="24"/>
          <w:szCs w:val="24"/>
        </w:rPr>
        <w:t xml:space="preserve"> Tom II, </w:t>
      </w:r>
      <w:r w:rsidRPr="007C4DCE">
        <w:rPr>
          <w:rFonts w:ascii="Times New Roman" w:hAnsi="Times New Roman" w:cs="Times New Roman"/>
          <w:i/>
          <w:sz w:val="24"/>
          <w:szCs w:val="24"/>
        </w:rPr>
        <w:t>Dynamika</w:t>
      </w:r>
      <w:r>
        <w:rPr>
          <w:rFonts w:ascii="Times New Roman" w:hAnsi="Times New Roman" w:cs="Times New Roman"/>
          <w:sz w:val="24"/>
          <w:szCs w:val="24"/>
        </w:rPr>
        <w:t>, Warszawa 1969.</w:t>
      </w:r>
    </w:p>
    <w:p w:rsidR="003412F8" w:rsidRDefault="003412F8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Lipska E., Twardowska A., </w:t>
      </w:r>
      <w:r w:rsidRPr="002650F9">
        <w:rPr>
          <w:rFonts w:ascii="Times New Roman" w:hAnsi="Times New Roman" w:cs="Times New Roman"/>
          <w:i/>
          <w:sz w:val="24"/>
          <w:szCs w:val="24"/>
        </w:rPr>
        <w:t>Elementarz muzyczny</w:t>
      </w:r>
      <w:r>
        <w:rPr>
          <w:rFonts w:ascii="Times New Roman" w:hAnsi="Times New Roman" w:cs="Times New Roman"/>
          <w:sz w:val="24"/>
          <w:szCs w:val="24"/>
        </w:rPr>
        <w:t>. Kl. 1. Przewodnik dla nauczyciela, Warszawa 1999. (3 egz.).</w:t>
      </w:r>
    </w:p>
    <w:p w:rsidR="007C4DCE" w:rsidRDefault="007C4DCE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Longman Business English Dictionary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2001. (3 egz.).</w:t>
      </w:r>
    </w:p>
    <w:p w:rsidR="005D6192" w:rsidRDefault="005D6192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Massalski J. M., Studnicki J., </w:t>
      </w:r>
      <w:r w:rsidRPr="002650F9">
        <w:rPr>
          <w:rFonts w:ascii="Times New Roman" w:hAnsi="Times New Roman" w:cs="Times New Roman"/>
          <w:i/>
          <w:sz w:val="24"/>
          <w:szCs w:val="24"/>
        </w:rPr>
        <w:t>Międzynarodowy układ jednostek miar SI</w:t>
      </w:r>
      <w:r>
        <w:rPr>
          <w:rFonts w:ascii="Times New Roman" w:hAnsi="Times New Roman" w:cs="Times New Roman"/>
          <w:sz w:val="24"/>
          <w:szCs w:val="24"/>
        </w:rPr>
        <w:t xml:space="preserve">, Warszawa 1971. </w:t>
      </w:r>
    </w:p>
    <w:p w:rsidR="004E197D" w:rsidRDefault="004E197D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Microsoft Visual C++.NET. Encyklopedia</w:t>
      </w:r>
      <w:r>
        <w:rPr>
          <w:rFonts w:ascii="Times New Roman" w:hAnsi="Times New Roman" w:cs="Times New Roman"/>
          <w:sz w:val="24"/>
          <w:szCs w:val="24"/>
        </w:rPr>
        <w:t>, Gliwice 2003. (2 egz.).</w:t>
      </w:r>
    </w:p>
    <w:p w:rsidR="007C4DCE" w:rsidRDefault="007C4DCE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Organizacja i zarządzanie</w:t>
      </w:r>
      <w:r w:rsidR="002650F9">
        <w:rPr>
          <w:rFonts w:ascii="Times New Roman" w:hAnsi="Times New Roman" w:cs="Times New Roman"/>
          <w:sz w:val="24"/>
          <w:szCs w:val="24"/>
        </w:rPr>
        <w:t>. Zeszyty N</w:t>
      </w:r>
      <w:r>
        <w:rPr>
          <w:rFonts w:ascii="Times New Roman" w:hAnsi="Times New Roman" w:cs="Times New Roman"/>
          <w:sz w:val="24"/>
          <w:szCs w:val="24"/>
        </w:rPr>
        <w:t>aukowe Politechniki Poznańskiej, pod red.</w:t>
      </w:r>
      <w:r w:rsidR="002650F9">
        <w:rPr>
          <w:rFonts w:ascii="Times New Roman" w:hAnsi="Times New Roman" w:cs="Times New Roman"/>
          <w:sz w:val="24"/>
          <w:szCs w:val="24"/>
        </w:rPr>
        <w:t xml:space="preserve"> Teresy Basińskiej, Poznań</w:t>
      </w:r>
      <w:r>
        <w:rPr>
          <w:rFonts w:ascii="Times New Roman" w:hAnsi="Times New Roman" w:cs="Times New Roman"/>
          <w:sz w:val="24"/>
          <w:szCs w:val="24"/>
        </w:rPr>
        <w:t xml:space="preserve"> 1995. </w:t>
      </w:r>
    </w:p>
    <w:p w:rsidR="00A86AE7" w:rsidRDefault="00A86AE7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Orzechowski j., </w:t>
      </w:r>
      <w:r w:rsidRPr="002650F9">
        <w:rPr>
          <w:rFonts w:ascii="Times New Roman" w:hAnsi="Times New Roman" w:cs="Times New Roman"/>
          <w:i/>
          <w:sz w:val="24"/>
          <w:szCs w:val="24"/>
        </w:rPr>
        <w:t>Szkoła na akordeon</w:t>
      </w:r>
      <w:r>
        <w:rPr>
          <w:rFonts w:ascii="Times New Roman" w:hAnsi="Times New Roman" w:cs="Times New Roman"/>
          <w:sz w:val="24"/>
          <w:szCs w:val="24"/>
        </w:rPr>
        <w:t>. Cz. I, Kraków 1987.</w:t>
      </w:r>
    </w:p>
    <w:p w:rsidR="008C6C60" w:rsidRDefault="008C6C60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Panek W., </w:t>
      </w:r>
      <w:r w:rsidRPr="002650F9">
        <w:rPr>
          <w:rFonts w:ascii="Times New Roman" w:hAnsi="Times New Roman" w:cs="Times New Roman"/>
          <w:i/>
          <w:sz w:val="24"/>
          <w:szCs w:val="24"/>
        </w:rPr>
        <w:t>Świat muzyki</w:t>
      </w:r>
      <w:r>
        <w:rPr>
          <w:rFonts w:ascii="Times New Roman" w:hAnsi="Times New Roman" w:cs="Times New Roman"/>
          <w:sz w:val="24"/>
          <w:szCs w:val="24"/>
        </w:rPr>
        <w:t xml:space="preserve">. Kl. 1-3 gimnazjum. Podręcznik, </w:t>
      </w:r>
      <w:r w:rsidR="003412F8">
        <w:rPr>
          <w:rFonts w:ascii="Times New Roman" w:hAnsi="Times New Roman" w:cs="Times New Roman"/>
          <w:sz w:val="24"/>
          <w:szCs w:val="24"/>
        </w:rPr>
        <w:t>Warszawa 1999. (7</w:t>
      </w:r>
      <w:r>
        <w:rPr>
          <w:rFonts w:ascii="Times New Roman" w:hAnsi="Times New Roman" w:cs="Times New Roman"/>
          <w:sz w:val="24"/>
          <w:szCs w:val="24"/>
        </w:rPr>
        <w:t xml:space="preserve"> egz.).</w:t>
      </w:r>
    </w:p>
    <w:p w:rsidR="002E6EB0" w:rsidRDefault="002E6EB0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Parzonko A., </w:t>
      </w:r>
      <w:r w:rsidRPr="002650F9">
        <w:rPr>
          <w:rFonts w:ascii="Times New Roman" w:hAnsi="Times New Roman" w:cs="Times New Roman"/>
          <w:i/>
          <w:sz w:val="24"/>
          <w:szCs w:val="24"/>
        </w:rPr>
        <w:t>Opis przedsiębiorstwa rolniczego. Materiały do ćwiczeń z ekonomiki i organizacji gospodarstw rolniczych</w:t>
      </w:r>
      <w:r>
        <w:rPr>
          <w:rFonts w:ascii="Times New Roman" w:hAnsi="Times New Roman" w:cs="Times New Roman"/>
          <w:sz w:val="24"/>
          <w:szCs w:val="24"/>
        </w:rPr>
        <w:t>, Warszawa 2004. (2 egz.).</w:t>
      </w:r>
    </w:p>
    <w:p w:rsidR="004E197D" w:rsidRDefault="004E197D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Piekut K., Pawluśkiewicz B., </w:t>
      </w:r>
      <w:r w:rsidRPr="002650F9">
        <w:rPr>
          <w:rFonts w:ascii="Times New Roman" w:hAnsi="Times New Roman" w:cs="Times New Roman"/>
          <w:i/>
          <w:sz w:val="24"/>
          <w:szCs w:val="24"/>
        </w:rPr>
        <w:t>Rolnicze podstawy kształtowania środowiska</w:t>
      </w:r>
      <w:r>
        <w:rPr>
          <w:rFonts w:ascii="Times New Roman" w:hAnsi="Times New Roman" w:cs="Times New Roman"/>
          <w:sz w:val="24"/>
          <w:szCs w:val="24"/>
        </w:rPr>
        <w:t>, Warszawa 2005.</w:t>
      </w:r>
    </w:p>
    <w:p w:rsidR="002E6EB0" w:rsidRDefault="002E6EB0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2650F9">
        <w:rPr>
          <w:rFonts w:ascii="Times New Roman" w:hAnsi="Times New Roman" w:cs="Times New Roman"/>
          <w:i/>
          <w:sz w:val="24"/>
          <w:szCs w:val="24"/>
        </w:rPr>
        <w:t>AutoCAD 2007</w:t>
      </w:r>
      <w:r>
        <w:rPr>
          <w:rFonts w:ascii="Times New Roman" w:hAnsi="Times New Roman" w:cs="Times New Roman"/>
          <w:sz w:val="24"/>
          <w:szCs w:val="24"/>
        </w:rPr>
        <w:t>, Gliwice 2007. (5 egz.).</w:t>
      </w:r>
    </w:p>
    <w:p w:rsidR="0045038F" w:rsidRDefault="0045038F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Polska. Zarys encyklopedyczny</w:t>
      </w:r>
      <w:r>
        <w:rPr>
          <w:rFonts w:ascii="Times New Roman" w:hAnsi="Times New Roman" w:cs="Times New Roman"/>
          <w:sz w:val="24"/>
          <w:szCs w:val="24"/>
        </w:rPr>
        <w:t>, Warszawa 1974.</w:t>
      </w:r>
    </w:p>
    <w:p w:rsidR="005664E6" w:rsidRDefault="005664E6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Prawo pracy 2005</w:t>
      </w:r>
      <w:r>
        <w:rPr>
          <w:rFonts w:ascii="Times New Roman" w:hAnsi="Times New Roman" w:cs="Times New Roman"/>
          <w:sz w:val="24"/>
          <w:szCs w:val="24"/>
        </w:rPr>
        <w:t>, Warszawa 2005.</w:t>
      </w:r>
    </w:p>
    <w:p w:rsidR="005664E6" w:rsidRDefault="005664E6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Prawo pracy 2006</w:t>
      </w:r>
      <w:r>
        <w:rPr>
          <w:rFonts w:ascii="Times New Roman" w:hAnsi="Times New Roman" w:cs="Times New Roman"/>
          <w:sz w:val="24"/>
          <w:szCs w:val="24"/>
        </w:rPr>
        <w:t>, Warszawa 2006.</w:t>
      </w:r>
    </w:p>
    <w:p w:rsidR="004E197D" w:rsidRDefault="004E197D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lastRenderedPageBreak/>
        <w:t>Produkcja roślinna. Środowisko i podstawy</w:t>
      </w:r>
      <w:r w:rsidR="00D729B7" w:rsidRPr="002650F9">
        <w:rPr>
          <w:rFonts w:ascii="Times New Roman" w:hAnsi="Times New Roman" w:cs="Times New Roman"/>
          <w:i/>
          <w:sz w:val="24"/>
          <w:szCs w:val="24"/>
        </w:rPr>
        <w:t xml:space="preserve"> agrotechniki</w:t>
      </w:r>
      <w:r w:rsidR="00D729B7">
        <w:rPr>
          <w:rFonts w:ascii="Times New Roman" w:hAnsi="Times New Roman" w:cs="Times New Roman"/>
          <w:sz w:val="24"/>
          <w:szCs w:val="24"/>
        </w:rPr>
        <w:t>. Cz. I, pod red. Witolda Grzebisza, Warszawa 2008.</w:t>
      </w:r>
    </w:p>
    <w:p w:rsidR="00D729B7" w:rsidRPr="00D729B7" w:rsidRDefault="00D729B7" w:rsidP="00D729B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Produkcja roślinna. Czynniki produkcji roślinnej</w:t>
      </w:r>
      <w:r>
        <w:rPr>
          <w:rFonts w:ascii="Times New Roman" w:hAnsi="Times New Roman" w:cs="Times New Roman"/>
          <w:sz w:val="24"/>
          <w:szCs w:val="24"/>
        </w:rPr>
        <w:t>. Cz. II, Domański P. J., Grzebisz W., Wolny S., Warszawa 2008.</w:t>
      </w:r>
    </w:p>
    <w:p w:rsidR="004E197D" w:rsidRDefault="004E197D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Produkcja roślinna. Technologie produkcji roślinnej</w:t>
      </w:r>
      <w:r>
        <w:rPr>
          <w:rFonts w:ascii="Times New Roman" w:hAnsi="Times New Roman" w:cs="Times New Roman"/>
          <w:sz w:val="24"/>
          <w:szCs w:val="24"/>
        </w:rPr>
        <w:t>. Cz. III, pod red. Witolda Grzebisza, Warszawa 2009.</w:t>
      </w:r>
    </w:p>
    <w:p w:rsidR="00FB3445" w:rsidRDefault="00FB3445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Radziwiłł A., Roszkowski W., </w:t>
      </w:r>
      <w:r w:rsidRPr="002650F9">
        <w:rPr>
          <w:rFonts w:ascii="Times New Roman" w:hAnsi="Times New Roman" w:cs="Times New Roman"/>
          <w:i/>
          <w:sz w:val="24"/>
          <w:szCs w:val="24"/>
        </w:rPr>
        <w:t>Historia 1945-1990</w:t>
      </w:r>
      <w:r>
        <w:rPr>
          <w:rFonts w:ascii="Times New Roman" w:hAnsi="Times New Roman" w:cs="Times New Roman"/>
          <w:sz w:val="24"/>
          <w:szCs w:val="24"/>
        </w:rPr>
        <w:t>. Podręcznik dla szkół średnich, Warszawa 1995.</w:t>
      </w:r>
    </w:p>
    <w:p w:rsidR="00A86AE7" w:rsidRDefault="00A86AE7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Rataj R., Sołtysik W., </w:t>
      </w:r>
      <w:r w:rsidRPr="002650F9">
        <w:rPr>
          <w:rFonts w:ascii="Times New Roman" w:hAnsi="Times New Roman" w:cs="Times New Roman"/>
          <w:i/>
          <w:sz w:val="24"/>
          <w:szCs w:val="24"/>
        </w:rPr>
        <w:t>Muzyka i my.</w:t>
      </w:r>
      <w:r>
        <w:rPr>
          <w:rFonts w:ascii="Times New Roman" w:hAnsi="Times New Roman" w:cs="Times New Roman"/>
          <w:sz w:val="24"/>
          <w:szCs w:val="24"/>
        </w:rPr>
        <w:t xml:space="preserve"> Kl. 6. Podręcznik, Warszawa 2001. (5 egz.).</w:t>
      </w:r>
    </w:p>
    <w:p w:rsidR="002E6EB0" w:rsidRDefault="002E6EB0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Reymont E., Tomiczek E., </w:t>
      </w:r>
      <w:proofErr w:type="spellStart"/>
      <w:r w:rsidRPr="002650F9">
        <w:rPr>
          <w:rFonts w:ascii="Times New Roman" w:hAnsi="Times New Roman" w:cs="Times New Roman"/>
          <w:i/>
          <w:sz w:val="24"/>
          <w:szCs w:val="24"/>
        </w:rPr>
        <w:t>Grammatik</w:t>
      </w:r>
      <w:proofErr w:type="spellEnd"/>
      <w:r w:rsidRPr="002650F9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2650F9">
        <w:rPr>
          <w:rFonts w:ascii="Times New Roman" w:hAnsi="Times New Roman" w:cs="Times New Roman"/>
          <w:i/>
          <w:sz w:val="24"/>
          <w:szCs w:val="24"/>
        </w:rPr>
        <w:t>Kein</w:t>
      </w:r>
      <w:proofErr w:type="spellEnd"/>
      <w:r w:rsidRPr="002650F9">
        <w:rPr>
          <w:rFonts w:ascii="Times New Roman" w:hAnsi="Times New Roman" w:cs="Times New Roman"/>
          <w:i/>
          <w:sz w:val="24"/>
          <w:szCs w:val="24"/>
        </w:rPr>
        <w:t xml:space="preserve"> problem! Materiały pomocnicze dla szkół średnich.</w:t>
      </w:r>
      <w:r>
        <w:rPr>
          <w:rFonts w:ascii="Times New Roman" w:hAnsi="Times New Roman" w:cs="Times New Roman"/>
          <w:sz w:val="24"/>
          <w:szCs w:val="24"/>
        </w:rPr>
        <w:t xml:space="preserve"> Cz. II i III, Wrocław 2001.</w:t>
      </w:r>
    </w:p>
    <w:p w:rsidR="00FB3445" w:rsidRDefault="00FB3445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Rozwój rolnictwa i obszarów wiejskich w warunkach ewolucji WPR. Wybrane problemy</w:t>
      </w:r>
      <w:r>
        <w:rPr>
          <w:rFonts w:ascii="Times New Roman" w:hAnsi="Times New Roman" w:cs="Times New Roman"/>
          <w:sz w:val="24"/>
          <w:szCs w:val="24"/>
        </w:rPr>
        <w:t>, pod red. Andrzeja Czyżewskiego i Sebastiana Stępnia, Bruksela-Bydgoszcz-Poznań 2011.</w:t>
      </w:r>
    </w:p>
    <w:p w:rsidR="008C6C60" w:rsidRDefault="008C6C60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Seligman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E. P., </w:t>
      </w:r>
      <w:r w:rsidRPr="002650F9">
        <w:rPr>
          <w:rFonts w:ascii="Times New Roman" w:hAnsi="Times New Roman" w:cs="Times New Roman"/>
          <w:i/>
          <w:sz w:val="24"/>
          <w:szCs w:val="24"/>
        </w:rPr>
        <w:t>Optymizmu można się nauczyć. Jak zmienić swoje myślenie i swoje życie</w:t>
      </w:r>
      <w:r>
        <w:rPr>
          <w:rFonts w:ascii="Times New Roman" w:hAnsi="Times New Roman" w:cs="Times New Roman"/>
          <w:sz w:val="24"/>
          <w:szCs w:val="24"/>
        </w:rPr>
        <w:t>, Poznań 1996. (2 egz.).</w:t>
      </w:r>
    </w:p>
    <w:p w:rsidR="0090273D" w:rsidRDefault="0090273D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Smoczyńska U., Jakóbczak-Drążek K., </w:t>
      </w:r>
      <w:r w:rsidRPr="00E26D80">
        <w:rPr>
          <w:rFonts w:ascii="Times New Roman" w:hAnsi="Times New Roman" w:cs="Times New Roman"/>
          <w:i/>
          <w:sz w:val="24"/>
          <w:szCs w:val="24"/>
        </w:rPr>
        <w:t>Muzyka i my</w:t>
      </w:r>
      <w:r>
        <w:rPr>
          <w:rFonts w:ascii="Times New Roman" w:hAnsi="Times New Roman" w:cs="Times New Roman"/>
          <w:sz w:val="24"/>
          <w:szCs w:val="24"/>
        </w:rPr>
        <w:t>. Przewodnik dla nauczyciela kl. 4, Warszawa 1999. (4 egz.).</w:t>
      </w:r>
    </w:p>
    <w:p w:rsidR="005664E6" w:rsidRDefault="005664E6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Smoczyńska U., Jakóbczak-Drążek K., </w:t>
      </w:r>
      <w:r w:rsidRPr="00E26D80">
        <w:rPr>
          <w:rFonts w:ascii="Times New Roman" w:hAnsi="Times New Roman" w:cs="Times New Roman"/>
          <w:i/>
          <w:sz w:val="24"/>
          <w:szCs w:val="24"/>
        </w:rPr>
        <w:t>Muzyka i my</w:t>
      </w:r>
      <w:r>
        <w:rPr>
          <w:rFonts w:ascii="Times New Roman" w:hAnsi="Times New Roman" w:cs="Times New Roman"/>
          <w:sz w:val="24"/>
          <w:szCs w:val="24"/>
        </w:rPr>
        <w:t>. Kl. 5. Podręcznik, Warszawa 2000.</w:t>
      </w:r>
      <w:r w:rsidR="00A86AE7">
        <w:rPr>
          <w:rFonts w:ascii="Times New Roman" w:hAnsi="Times New Roman" w:cs="Times New Roman"/>
          <w:sz w:val="24"/>
          <w:szCs w:val="24"/>
        </w:rPr>
        <w:t xml:space="preserve"> (6 egz.).</w:t>
      </w:r>
    </w:p>
    <w:p w:rsidR="00A86AE7" w:rsidRDefault="00A86AE7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Stankowska K., </w:t>
      </w:r>
      <w:r w:rsidRPr="002650F9">
        <w:rPr>
          <w:rFonts w:ascii="Times New Roman" w:hAnsi="Times New Roman" w:cs="Times New Roman"/>
          <w:i/>
          <w:sz w:val="24"/>
          <w:szCs w:val="24"/>
        </w:rPr>
        <w:t>Chór w szkole</w:t>
      </w:r>
      <w:r>
        <w:rPr>
          <w:rFonts w:ascii="Times New Roman" w:hAnsi="Times New Roman" w:cs="Times New Roman"/>
          <w:sz w:val="24"/>
          <w:szCs w:val="24"/>
        </w:rPr>
        <w:t>, Warszawa 1988. (2 egz.).</w:t>
      </w:r>
    </w:p>
    <w:p w:rsidR="005D6192" w:rsidRDefault="005D6192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Stasińska K., </w:t>
      </w:r>
      <w:r w:rsidRPr="002650F9">
        <w:rPr>
          <w:rFonts w:ascii="Times New Roman" w:hAnsi="Times New Roman" w:cs="Times New Roman"/>
          <w:i/>
          <w:sz w:val="24"/>
          <w:szCs w:val="24"/>
        </w:rPr>
        <w:t>120 lekcji muzyki w klasach 1-3</w:t>
      </w:r>
      <w:r>
        <w:rPr>
          <w:rFonts w:ascii="Times New Roman" w:hAnsi="Times New Roman" w:cs="Times New Roman"/>
          <w:sz w:val="24"/>
          <w:szCs w:val="24"/>
        </w:rPr>
        <w:t>, warszawa 1995.</w:t>
      </w:r>
    </w:p>
    <w:p w:rsidR="0045038F" w:rsidRDefault="0045038F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P., </w:t>
      </w:r>
      <w:r w:rsidRPr="002650F9">
        <w:rPr>
          <w:rFonts w:ascii="Times New Roman" w:hAnsi="Times New Roman" w:cs="Times New Roman"/>
          <w:i/>
          <w:sz w:val="24"/>
          <w:szCs w:val="24"/>
        </w:rPr>
        <w:t xml:space="preserve">Business </w:t>
      </w:r>
      <w:proofErr w:type="spellStart"/>
      <w:r w:rsidRPr="002650F9">
        <w:rPr>
          <w:rFonts w:ascii="Times New Roman" w:hAnsi="Times New Roman" w:cs="Times New Roman"/>
          <w:i/>
          <w:sz w:val="24"/>
          <w:szCs w:val="24"/>
        </w:rPr>
        <w:t>Grammar</w:t>
      </w:r>
      <w:proofErr w:type="spellEnd"/>
      <w:r w:rsidRPr="002650F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650F9">
        <w:rPr>
          <w:rFonts w:ascii="Times New Roman" w:hAnsi="Times New Roman" w:cs="Times New Roman"/>
          <w:i/>
          <w:sz w:val="24"/>
          <w:szCs w:val="24"/>
        </w:rPr>
        <w:t>Usage</w:t>
      </w:r>
      <w:proofErr w:type="spellEnd"/>
      <w:r w:rsidRPr="002650F9">
        <w:rPr>
          <w:rFonts w:ascii="Times New Roman" w:hAnsi="Times New Roman" w:cs="Times New Roman"/>
          <w:i/>
          <w:sz w:val="24"/>
          <w:szCs w:val="24"/>
        </w:rPr>
        <w:t>. Business English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2002. (5 egz.).</w:t>
      </w:r>
    </w:p>
    <w:p w:rsidR="00FB3445" w:rsidRDefault="00FB3445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Środowiskowa podmiotowość społeczności lokalnej w unijnej przestrzeni społeczno-kulturowej. Konteksty środowiskowe obszarów wiejskich w Wielkopolsce</w:t>
      </w:r>
      <w:r>
        <w:rPr>
          <w:rFonts w:ascii="Times New Roman" w:hAnsi="Times New Roman" w:cs="Times New Roman"/>
          <w:sz w:val="24"/>
          <w:szCs w:val="24"/>
        </w:rPr>
        <w:t>, pod red. Franciszka Pawlaka, Zbigniewa Nawrockiego, Kazimierza Wojnowskiego, Leszno 2011.</w:t>
      </w:r>
    </w:p>
    <w:p w:rsidR="005664E6" w:rsidRDefault="005664E6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Świrkowski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r w:rsidRPr="002650F9">
        <w:rPr>
          <w:rFonts w:ascii="Times New Roman" w:hAnsi="Times New Roman" w:cs="Times New Roman"/>
          <w:i/>
          <w:sz w:val="24"/>
          <w:szCs w:val="24"/>
        </w:rPr>
        <w:t>Instalacje elektryczne</w:t>
      </w:r>
      <w:r>
        <w:rPr>
          <w:rFonts w:ascii="Times New Roman" w:hAnsi="Times New Roman" w:cs="Times New Roman"/>
          <w:sz w:val="24"/>
          <w:szCs w:val="24"/>
        </w:rPr>
        <w:t>, Warszawa 1978.</w:t>
      </w:r>
    </w:p>
    <w:p w:rsidR="002E6EB0" w:rsidRDefault="002E6EB0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Talaga J., </w:t>
      </w:r>
      <w:r w:rsidRPr="002650F9">
        <w:rPr>
          <w:rFonts w:ascii="Times New Roman" w:hAnsi="Times New Roman" w:cs="Times New Roman"/>
          <w:i/>
          <w:sz w:val="24"/>
          <w:szCs w:val="24"/>
        </w:rPr>
        <w:t>A-Z sprawności fizycznej. Atlas ćwiczeń</w:t>
      </w:r>
      <w:r>
        <w:rPr>
          <w:rFonts w:ascii="Times New Roman" w:hAnsi="Times New Roman" w:cs="Times New Roman"/>
          <w:sz w:val="24"/>
          <w:szCs w:val="24"/>
        </w:rPr>
        <w:t>, Warszawa 1998. (3 egz.).</w:t>
      </w:r>
    </w:p>
    <w:p w:rsidR="002E6EB0" w:rsidRDefault="002E6EB0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Woźnica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0F9">
        <w:rPr>
          <w:rFonts w:ascii="Times New Roman" w:hAnsi="Times New Roman" w:cs="Times New Roman"/>
          <w:i/>
          <w:sz w:val="24"/>
          <w:szCs w:val="24"/>
        </w:rPr>
        <w:t>Podstawy biologii, ekologii i zwalczania chwastów</w:t>
      </w:r>
      <w:r>
        <w:rPr>
          <w:rFonts w:ascii="Times New Roman" w:hAnsi="Times New Roman" w:cs="Times New Roman"/>
          <w:sz w:val="24"/>
          <w:szCs w:val="24"/>
        </w:rPr>
        <w:t>, Poznań 2008.</w:t>
      </w:r>
    </w:p>
    <w:p w:rsidR="004E197D" w:rsidRDefault="004E197D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Wprowadzenie do informatyki dla ekonomistów</w:t>
      </w:r>
      <w:r>
        <w:rPr>
          <w:rFonts w:ascii="Times New Roman" w:hAnsi="Times New Roman" w:cs="Times New Roman"/>
          <w:sz w:val="24"/>
          <w:szCs w:val="24"/>
        </w:rPr>
        <w:t>, pod red. Andrzeja Bąka, Wrocław 2004.</w:t>
      </w:r>
    </w:p>
    <w:p w:rsidR="00193B08" w:rsidRPr="00193B08" w:rsidRDefault="00193B08" w:rsidP="00193B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0F9">
        <w:rPr>
          <w:rFonts w:ascii="Times New Roman" w:hAnsi="Times New Roman" w:cs="Times New Roman"/>
          <w:i/>
          <w:sz w:val="24"/>
          <w:szCs w:val="24"/>
        </w:rPr>
        <w:t>Zamknięcie roku 2010</w:t>
      </w:r>
      <w:r>
        <w:rPr>
          <w:rFonts w:ascii="Times New Roman" w:hAnsi="Times New Roman" w:cs="Times New Roman"/>
          <w:sz w:val="24"/>
          <w:szCs w:val="24"/>
        </w:rPr>
        <w:t>, nr specjalny czasopisma „Rachunkowość”, Warszawa 2010.</w:t>
      </w:r>
    </w:p>
    <w:p w:rsidR="001805E4" w:rsidRPr="00193B08" w:rsidRDefault="001805E4">
      <w:pPr>
        <w:rPr>
          <w:sz w:val="24"/>
          <w:szCs w:val="24"/>
        </w:rPr>
      </w:pPr>
    </w:p>
    <w:sectPr w:rsidR="001805E4" w:rsidRPr="0019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4285"/>
    <w:multiLevelType w:val="hybridMultilevel"/>
    <w:tmpl w:val="79E26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F4"/>
    <w:rsid w:val="001805E4"/>
    <w:rsid w:val="00193B08"/>
    <w:rsid w:val="002650F9"/>
    <w:rsid w:val="002E6EB0"/>
    <w:rsid w:val="003412F8"/>
    <w:rsid w:val="0045038F"/>
    <w:rsid w:val="004E197D"/>
    <w:rsid w:val="005664E6"/>
    <w:rsid w:val="005D6192"/>
    <w:rsid w:val="00724E52"/>
    <w:rsid w:val="007C4DCE"/>
    <w:rsid w:val="007E1335"/>
    <w:rsid w:val="008C6C60"/>
    <w:rsid w:val="0090273D"/>
    <w:rsid w:val="00A86AE7"/>
    <w:rsid w:val="00D729B7"/>
    <w:rsid w:val="00F270F4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EB0A"/>
  <w15:chartTrackingRefBased/>
  <w15:docId w15:val="{2F875B4C-54B3-4AEF-9F54-8F6C935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Biberstajn</dc:creator>
  <cp:keywords/>
  <dc:description/>
  <cp:lastModifiedBy>Hanna Szczygieł-Śliwińska</cp:lastModifiedBy>
  <cp:revision>2</cp:revision>
  <dcterms:created xsi:type="dcterms:W3CDTF">2022-03-31T11:41:00Z</dcterms:created>
  <dcterms:modified xsi:type="dcterms:W3CDTF">2022-03-31T11:41:00Z</dcterms:modified>
</cp:coreProperties>
</file>